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81" w:rsidRPr="00C75781" w:rsidRDefault="00C75781" w:rsidP="00C75781">
      <w:pPr>
        <w:shd w:val="clear" w:color="auto" w:fill="FFFFFF"/>
        <w:spacing w:after="225" w:line="450" w:lineRule="atLeast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C75781">
        <w:rPr>
          <w:rFonts w:ascii="Times New Roman" w:hAnsi="Times New Roman" w:cs="Times New Roman"/>
          <w:b/>
          <w:sz w:val="28"/>
        </w:rPr>
        <w:t>Уведомление о начале проведения работ по актуализации схемы теплоснабжения</w:t>
      </w:r>
      <w:r w:rsidR="007A4463">
        <w:rPr>
          <w:rFonts w:ascii="Times New Roman" w:hAnsi="Times New Roman" w:cs="Times New Roman"/>
          <w:b/>
          <w:sz w:val="28"/>
        </w:rPr>
        <w:t xml:space="preserve"> на 2023 год</w:t>
      </w:r>
    </w:p>
    <w:p w:rsidR="008B5F85" w:rsidRDefault="008B5F85" w:rsidP="0013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8B5F85">
        <w:rPr>
          <w:rFonts w:ascii="Times New Roman" w:hAnsi="Times New Roman" w:cs="Times New Roman"/>
          <w:sz w:val="28"/>
        </w:rPr>
        <w:t xml:space="preserve">В целях реализации требований к порядку ежегодной актуализации схем теплоснабжения, в соответствии с постановлением Правительства РФ от 22.02.2012 г. №154 «О требованиях к схемам теплоснабжения, порядку их разработки и утверждения», Администрация </w:t>
      </w:r>
      <w:r w:rsidR="00003F05">
        <w:rPr>
          <w:rFonts w:ascii="Times New Roman" w:hAnsi="Times New Roman" w:cs="Times New Roman"/>
          <w:sz w:val="28"/>
        </w:rPr>
        <w:t xml:space="preserve"> Угловского городского поселения </w:t>
      </w:r>
      <w:r w:rsidR="007B3578">
        <w:rPr>
          <w:rFonts w:ascii="Times New Roman" w:hAnsi="Times New Roman" w:cs="Times New Roman"/>
          <w:sz w:val="28"/>
        </w:rPr>
        <w:t>Окуловского</w:t>
      </w:r>
      <w:r w:rsidR="00C45135">
        <w:rPr>
          <w:rFonts w:ascii="Times New Roman" w:hAnsi="Times New Roman" w:cs="Times New Roman"/>
          <w:sz w:val="28"/>
        </w:rPr>
        <w:t xml:space="preserve"> муниципального </w:t>
      </w:r>
      <w:r w:rsidRPr="008B5F85">
        <w:rPr>
          <w:rFonts w:ascii="Times New Roman" w:hAnsi="Times New Roman" w:cs="Times New Roman"/>
          <w:sz w:val="28"/>
        </w:rPr>
        <w:t xml:space="preserve"> района уведомляет о проведении ежегодной актуализации схем</w:t>
      </w:r>
      <w:r w:rsidR="00135D5D">
        <w:rPr>
          <w:rFonts w:ascii="Times New Roman" w:hAnsi="Times New Roman" w:cs="Times New Roman"/>
          <w:sz w:val="28"/>
        </w:rPr>
        <w:t>ы</w:t>
      </w:r>
      <w:r w:rsidRPr="008B5F85">
        <w:rPr>
          <w:rFonts w:ascii="Times New Roman" w:hAnsi="Times New Roman" w:cs="Times New Roman"/>
          <w:sz w:val="28"/>
        </w:rPr>
        <w:t xml:space="preserve"> теплоснабжения</w:t>
      </w:r>
      <w:r w:rsidR="00C75781">
        <w:rPr>
          <w:rFonts w:ascii="Times New Roman" w:hAnsi="Times New Roman" w:cs="Times New Roman"/>
          <w:sz w:val="28"/>
        </w:rPr>
        <w:t xml:space="preserve"> </w:t>
      </w:r>
      <w:r w:rsidRPr="008B5F85">
        <w:rPr>
          <w:rFonts w:ascii="Times New Roman" w:hAnsi="Times New Roman" w:cs="Times New Roman"/>
          <w:sz w:val="28"/>
        </w:rPr>
        <w:t xml:space="preserve">   </w:t>
      </w:r>
      <w:r w:rsidR="00135D5D">
        <w:rPr>
          <w:rFonts w:ascii="Times New Roman" w:hAnsi="Times New Roman" w:cs="Times New Roman"/>
          <w:sz w:val="28"/>
        </w:rPr>
        <w:t>Угловского городского поселения до 2030г на 2023 год</w:t>
      </w:r>
      <w:r w:rsidR="007A4463">
        <w:rPr>
          <w:rFonts w:ascii="Times New Roman" w:hAnsi="Times New Roman" w:cs="Times New Roman"/>
          <w:sz w:val="28"/>
        </w:rPr>
        <w:t>.</w:t>
      </w:r>
      <w:proofErr w:type="gramEnd"/>
    </w:p>
    <w:p w:rsidR="007A4463" w:rsidRDefault="007A4463" w:rsidP="00C4513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Предложения по актуализации схемы теплоснабжения принимаются Администрацией Угловского городского поселения  до 01 марта 2022года по адресу: 174361, </w:t>
      </w:r>
      <w:r w:rsidR="00135D5D">
        <w:rPr>
          <w:rFonts w:ascii="Times New Roman" w:hAnsi="Times New Roman" w:cs="Times New Roman"/>
          <w:sz w:val="28"/>
        </w:rPr>
        <w:t xml:space="preserve">Российская Федерация, </w:t>
      </w:r>
      <w:r>
        <w:rPr>
          <w:rFonts w:ascii="Times New Roman" w:hAnsi="Times New Roman" w:cs="Times New Roman"/>
          <w:sz w:val="28"/>
        </w:rPr>
        <w:t>Новгородская область, Окуловский район, п</w:t>
      </w:r>
      <w:proofErr w:type="gramStart"/>
      <w:r>
        <w:rPr>
          <w:rFonts w:ascii="Times New Roman" w:hAnsi="Times New Roman" w:cs="Times New Roman"/>
          <w:sz w:val="28"/>
        </w:rPr>
        <w:t>.У</w:t>
      </w:r>
      <w:proofErr w:type="gramEnd"/>
      <w:r>
        <w:rPr>
          <w:rFonts w:ascii="Times New Roman" w:hAnsi="Times New Roman" w:cs="Times New Roman"/>
          <w:sz w:val="28"/>
        </w:rPr>
        <w:t>гловка, ул.Центральная, д.9</w:t>
      </w:r>
      <w:r w:rsidRPr="007B357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кабинет №6 , в рабочее время  (понедельник-пятница) с 8-30 до 13-00 и с 14-00 до 17-30</w:t>
      </w:r>
      <w:r w:rsidR="00C45135">
        <w:rPr>
          <w:rFonts w:ascii="Times New Roman" w:hAnsi="Times New Roman" w:cs="Times New Roman"/>
          <w:sz w:val="28"/>
        </w:rPr>
        <w:t>, на адрес электронной почты:</w:t>
      </w:r>
      <w:r w:rsidR="00C45135" w:rsidRPr="00C45135">
        <w:t xml:space="preserve"> </w:t>
      </w:r>
      <w:hyperlink r:id="rId4" w:history="1">
        <w:r w:rsidR="00C45135" w:rsidRPr="00CA467B">
          <w:rPr>
            <w:rStyle w:val="a3"/>
            <w:rFonts w:ascii="Times New Roman" w:hAnsi="Times New Roman" w:cs="Times New Roman"/>
            <w:sz w:val="28"/>
          </w:rPr>
          <w:t>admugl@yandex.ru</w:t>
        </w:r>
      </w:hyperlink>
      <w:r w:rsidR="00C45135">
        <w:rPr>
          <w:rFonts w:ascii="Times New Roman" w:hAnsi="Times New Roman" w:cs="Times New Roman"/>
          <w:sz w:val="28"/>
        </w:rPr>
        <w:t xml:space="preserve"> , </w:t>
      </w:r>
      <w:r>
        <w:rPr>
          <w:rFonts w:ascii="Times New Roman" w:hAnsi="Times New Roman" w:cs="Times New Roman"/>
          <w:sz w:val="28"/>
        </w:rPr>
        <w:t xml:space="preserve"> контактными лицами:</w:t>
      </w:r>
    </w:p>
    <w:p w:rsidR="008B5F85" w:rsidRDefault="007A4463" w:rsidP="007A44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старший служащий Поварухина Елена Николаевна, тел.8816-57-26124, </w:t>
      </w:r>
      <w:proofErr w:type="spellStart"/>
      <w:r>
        <w:rPr>
          <w:rFonts w:ascii="Times New Roman" w:hAnsi="Times New Roman" w:cs="Times New Roman"/>
          <w:sz w:val="28"/>
        </w:rPr>
        <w:t>эл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дрес</w:t>
      </w:r>
      <w:proofErr w:type="spellEnd"/>
      <w:r w:rsidR="00C4513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:</w:t>
      </w:r>
      <w:r w:rsidRPr="007A4463">
        <w:t xml:space="preserve"> </w:t>
      </w:r>
      <w:hyperlink r:id="rId5" w:history="1">
        <w:r w:rsidRPr="00CA467B">
          <w:rPr>
            <w:rStyle w:val="a3"/>
            <w:rFonts w:ascii="Times New Roman" w:hAnsi="Times New Roman" w:cs="Times New Roman"/>
            <w:sz w:val="28"/>
          </w:rPr>
          <w:t>admugl@yandex.ru</w:t>
        </w:r>
      </w:hyperlink>
      <w:r>
        <w:rPr>
          <w:rFonts w:ascii="Times New Roman" w:hAnsi="Times New Roman" w:cs="Times New Roman"/>
          <w:sz w:val="28"/>
        </w:rPr>
        <w:t xml:space="preserve"> .</w:t>
      </w:r>
    </w:p>
    <w:p w:rsidR="007A4463" w:rsidRDefault="00C45135" w:rsidP="007A4463">
      <w:pPr>
        <w:ind w:firstLine="708"/>
        <w:jc w:val="both"/>
        <w:rPr>
          <w:rFonts w:ascii="Open Sans" w:hAnsi="Open Sans" w:cs="Open Sans"/>
          <w:color w:val="333333"/>
        </w:rPr>
      </w:pPr>
      <w:r>
        <w:rPr>
          <w:rFonts w:ascii="Times New Roman" w:hAnsi="Times New Roman" w:cs="Times New Roman"/>
          <w:sz w:val="28"/>
        </w:rPr>
        <w:t>Действующие</w:t>
      </w:r>
      <w:r w:rsidR="007B3578">
        <w:rPr>
          <w:rFonts w:ascii="Times New Roman" w:hAnsi="Times New Roman" w:cs="Times New Roman"/>
          <w:sz w:val="28"/>
        </w:rPr>
        <w:t xml:space="preserve"> </w:t>
      </w:r>
      <w:r w:rsidR="00C75781" w:rsidRPr="00C75781">
        <w:rPr>
          <w:rFonts w:ascii="Times New Roman" w:hAnsi="Times New Roman" w:cs="Times New Roman"/>
          <w:sz w:val="28"/>
        </w:rPr>
        <w:t>схем</w:t>
      </w:r>
      <w:r>
        <w:rPr>
          <w:rFonts w:ascii="Times New Roman" w:hAnsi="Times New Roman" w:cs="Times New Roman"/>
          <w:sz w:val="28"/>
        </w:rPr>
        <w:t>ы</w:t>
      </w:r>
      <w:r w:rsidR="00C75781" w:rsidRPr="00C75781">
        <w:rPr>
          <w:rFonts w:ascii="Times New Roman" w:hAnsi="Times New Roman" w:cs="Times New Roman"/>
          <w:sz w:val="28"/>
        </w:rPr>
        <w:t xml:space="preserve"> теплоснабжения</w:t>
      </w:r>
      <w:bookmarkStart w:id="0" w:name="_GoBack"/>
      <w:bookmarkEnd w:id="0"/>
      <w:r w:rsidR="007B3578">
        <w:rPr>
          <w:rFonts w:ascii="Times New Roman" w:hAnsi="Times New Roman" w:cs="Times New Roman"/>
          <w:sz w:val="28"/>
        </w:rPr>
        <w:t xml:space="preserve"> </w:t>
      </w:r>
      <w:r w:rsidR="00C75781">
        <w:rPr>
          <w:rFonts w:ascii="Times New Roman" w:hAnsi="Times New Roman" w:cs="Times New Roman"/>
          <w:sz w:val="28"/>
        </w:rPr>
        <w:t xml:space="preserve">размещены </w:t>
      </w:r>
      <w:r w:rsidR="00415CF0">
        <w:rPr>
          <w:rFonts w:ascii="Times New Roman" w:hAnsi="Times New Roman" w:cs="Times New Roman"/>
          <w:sz w:val="28"/>
        </w:rPr>
        <w:t xml:space="preserve">на сайте: </w:t>
      </w:r>
      <w:hyperlink r:id="rId6" w:history="1">
        <w:r w:rsidR="007B3578" w:rsidRPr="00C37424">
          <w:rPr>
            <w:rStyle w:val="a3"/>
            <w:rFonts w:ascii="Times New Roman" w:hAnsi="Times New Roman" w:cs="Times New Roman"/>
            <w:sz w:val="28"/>
            <w:lang w:val="en-US"/>
          </w:rPr>
          <w:t>www</w:t>
        </w:r>
        <w:r w:rsidR="007B3578" w:rsidRPr="00C37424">
          <w:rPr>
            <w:rStyle w:val="a3"/>
            <w:rFonts w:ascii="Times New Roman" w:hAnsi="Times New Roman" w:cs="Times New Roman"/>
            <w:sz w:val="28"/>
          </w:rPr>
          <w:t>.</w:t>
        </w:r>
        <w:r w:rsidR="007B3578" w:rsidRPr="00C37424">
          <w:rPr>
            <w:rStyle w:val="a3"/>
            <w:rFonts w:ascii="Times New Roman" w:hAnsi="Times New Roman" w:cs="Times New Roman"/>
            <w:sz w:val="28"/>
            <w:lang w:val="en-US"/>
          </w:rPr>
          <w:t>uglovkaadm</w:t>
        </w:r>
        <w:r w:rsidR="007B3578" w:rsidRPr="00C37424">
          <w:rPr>
            <w:rStyle w:val="a3"/>
            <w:rFonts w:ascii="Times New Roman" w:hAnsi="Times New Roman" w:cs="Times New Roman"/>
            <w:sz w:val="28"/>
          </w:rPr>
          <w:t>.</w:t>
        </w:r>
        <w:r w:rsidR="007B3578" w:rsidRPr="00C37424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="007B3578" w:rsidRPr="007B3578">
        <w:rPr>
          <w:rFonts w:ascii="Times New Roman" w:hAnsi="Times New Roman" w:cs="Times New Roman"/>
          <w:sz w:val="28"/>
        </w:rPr>
        <w:t xml:space="preserve"> </w:t>
      </w:r>
      <w:r w:rsidR="00415CF0">
        <w:rPr>
          <w:rFonts w:ascii="Times New Roman" w:hAnsi="Times New Roman" w:cs="Times New Roman"/>
          <w:sz w:val="28"/>
        </w:rPr>
        <w:t xml:space="preserve"> </w:t>
      </w:r>
      <w:r w:rsidR="00C75781">
        <w:rPr>
          <w:rFonts w:ascii="Times New Roman" w:hAnsi="Times New Roman" w:cs="Times New Roman"/>
          <w:sz w:val="28"/>
        </w:rPr>
        <w:t xml:space="preserve">по </w:t>
      </w:r>
      <w:r w:rsidR="001346C0">
        <w:rPr>
          <w:rFonts w:ascii="Times New Roman" w:hAnsi="Times New Roman" w:cs="Times New Roman"/>
          <w:sz w:val="28"/>
        </w:rPr>
        <w:t>ссылке</w:t>
      </w:r>
      <w:r w:rsidR="00C75781">
        <w:rPr>
          <w:rFonts w:ascii="Times New Roman" w:hAnsi="Times New Roman" w:cs="Times New Roman"/>
          <w:sz w:val="28"/>
        </w:rPr>
        <w:t xml:space="preserve">: </w:t>
      </w:r>
      <w:hyperlink r:id="rId7" w:history="1">
        <w:r w:rsidR="001346C0" w:rsidRPr="00CA467B">
          <w:rPr>
            <w:rStyle w:val="a3"/>
            <w:rFonts w:ascii="Times New Roman" w:hAnsi="Times New Roman" w:cs="Times New Roman"/>
            <w:sz w:val="28"/>
            <w:szCs w:val="28"/>
          </w:rPr>
          <w:t>http://uglovkaadm.ru/shema-teplosnabzheniya.html</w:t>
        </w:r>
      </w:hyperlink>
      <w:r w:rsidR="001346C0">
        <w:rPr>
          <w:rFonts w:ascii="Times New Roman" w:hAnsi="Times New Roman" w:cs="Times New Roman"/>
          <w:sz w:val="28"/>
        </w:rPr>
        <w:t xml:space="preserve">. </w:t>
      </w:r>
    </w:p>
    <w:p w:rsidR="00C75781" w:rsidRPr="008B5F85" w:rsidRDefault="00C75781" w:rsidP="00C75781">
      <w:pPr>
        <w:jc w:val="both"/>
        <w:rPr>
          <w:rFonts w:ascii="Times New Roman" w:hAnsi="Times New Roman" w:cs="Times New Roman"/>
          <w:sz w:val="28"/>
        </w:rPr>
      </w:pPr>
    </w:p>
    <w:sectPr w:rsidR="00C75781" w:rsidRPr="008B5F85" w:rsidSect="002A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F85"/>
    <w:rsid w:val="00003F05"/>
    <w:rsid w:val="001346C0"/>
    <w:rsid w:val="00135D5D"/>
    <w:rsid w:val="002A6F95"/>
    <w:rsid w:val="00415CF0"/>
    <w:rsid w:val="00431853"/>
    <w:rsid w:val="00435DC3"/>
    <w:rsid w:val="004D3BAD"/>
    <w:rsid w:val="007A4463"/>
    <w:rsid w:val="007B3578"/>
    <w:rsid w:val="008B5F85"/>
    <w:rsid w:val="008C1A1B"/>
    <w:rsid w:val="00C45135"/>
    <w:rsid w:val="00C75781"/>
    <w:rsid w:val="00CF6560"/>
    <w:rsid w:val="00DC5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95"/>
  </w:style>
  <w:style w:type="paragraph" w:styleId="2">
    <w:name w:val="heading 2"/>
    <w:basedOn w:val="a"/>
    <w:link w:val="20"/>
    <w:uiPriority w:val="9"/>
    <w:qFormat/>
    <w:rsid w:val="00C757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757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A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57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57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glovkaadm.ru/shema-teplosnabzheniy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glovkaadm.ru" TargetMode="External"/><Relationship Id="rId5" Type="http://schemas.openxmlformats.org/officeDocument/2006/relationships/hyperlink" Target="mailto:admugl@yandex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admugl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Андреевна Березина</dc:creator>
  <cp:lastModifiedBy>Пользователь</cp:lastModifiedBy>
  <cp:revision>7</cp:revision>
  <cp:lastPrinted>2021-12-28T14:25:00Z</cp:lastPrinted>
  <dcterms:created xsi:type="dcterms:W3CDTF">2020-01-14T06:25:00Z</dcterms:created>
  <dcterms:modified xsi:type="dcterms:W3CDTF">2021-12-28T14:25:00Z</dcterms:modified>
</cp:coreProperties>
</file>